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91" w:rsidRDefault="006E6091" w:rsidP="006E6091">
      <w:pPr>
        <w:tabs>
          <w:tab w:val="left" w:pos="720"/>
        </w:tabs>
        <w:rPr>
          <w:b/>
          <w:bCs/>
          <w:sz w:val="28"/>
          <w:szCs w:val="28"/>
        </w:rPr>
      </w:pPr>
      <w:r>
        <w:rPr>
          <w:rFonts w:ascii="Arial" w:hAnsi="Arial" w:cs="Arial"/>
          <w:bCs/>
          <w:sz w:val="32"/>
          <w:szCs w:val="32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Совет   </w:t>
      </w:r>
    </w:p>
    <w:p w:rsidR="006E6091" w:rsidRDefault="006E6091" w:rsidP="006E6091">
      <w:pPr>
        <w:tabs>
          <w:tab w:val="left" w:pos="720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Смирновского сельского поселения                 </w:t>
      </w:r>
    </w:p>
    <w:p w:rsidR="006E6091" w:rsidRDefault="006E6091" w:rsidP="006E609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Нижнеомского муниципального  района</w:t>
      </w:r>
    </w:p>
    <w:p w:rsidR="006E6091" w:rsidRDefault="006E6091" w:rsidP="006E609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Омской области</w:t>
      </w:r>
    </w:p>
    <w:p w:rsidR="006E6091" w:rsidRDefault="006E6091" w:rsidP="006E6091">
      <w:pPr>
        <w:jc w:val="center"/>
        <w:rPr>
          <w:bCs/>
        </w:rPr>
      </w:pPr>
      <w:r>
        <w:rPr>
          <w:bCs/>
        </w:rPr>
        <w:t>(сорок четвертая  сессия четвертого созыва)</w:t>
      </w:r>
    </w:p>
    <w:p w:rsidR="006E6091" w:rsidRDefault="006E6091" w:rsidP="006E6091">
      <w:pPr>
        <w:pStyle w:val="4"/>
        <w:rPr>
          <w:szCs w:val="28"/>
        </w:rPr>
      </w:pPr>
      <w:r>
        <w:rPr>
          <w:szCs w:val="28"/>
        </w:rPr>
        <w:t>РЕШЕНИЕ</w:t>
      </w:r>
    </w:p>
    <w:p w:rsidR="006E6091" w:rsidRDefault="006E6091" w:rsidP="006E6091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3810</wp:posOffset>
                </wp:positionV>
                <wp:extent cx="5943600" cy="0"/>
                <wp:effectExtent l="27305" t="22860" r="20320" b="247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.3pt" to="461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" o:allowincell="f" strokeweight="3pt"/>
            </w:pict>
          </mc:Fallback>
        </mc:AlternateContent>
      </w:r>
      <w:r>
        <w:rPr>
          <w:sz w:val="28"/>
          <w:szCs w:val="28"/>
        </w:rPr>
        <w:t xml:space="preserve">«22 » июля  2024 года                                             </w:t>
      </w:r>
      <w:r>
        <w:rPr>
          <w:sz w:val="28"/>
          <w:szCs w:val="28"/>
        </w:rPr>
        <w:t xml:space="preserve">                             № 20</w:t>
      </w:r>
    </w:p>
    <w:p w:rsidR="004F5262" w:rsidRDefault="00FB5DD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</w:p>
    <w:p w:rsidR="004F5262" w:rsidRDefault="004F5262">
      <w:pPr>
        <w:rPr>
          <w:sz w:val="28"/>
          <w:szCs w:val="28"/>
        </w:rPr>
      </w:pPr>
    </w:p>
    <w:p w:rsidR="0007327B" w:rsidRDefault="00FB5DDD">
      <w:pPr>
        <w:rPr>
          <w:sz w:val="28"/>
          <w:szCs w:val="28"/>
        </w:rPr>
      </w:pPr>
      <w:r>
        <w:rPr>
          <w:sz w:val="28"/>
          <w:szCs w:val="28"/>
        </w:rPr>
        <w:t>Об утверждении Порядка обнародования</w:t>
      </w:r>
    </w:p>
    <w:p w:rsidR="00FB5DDD" w:rsidRDefault="00FB5DDD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муниципальных правовых актов </w:t>
      </w:r>
      <w:r w:rsidR="004F5262">
        <w:rPr>
          <w:sz w:val="28"/>
          <w:szCs w:val="28"/>
        </w:rPr>
        <w:t>Смирновского</w:t>
      </w:r>
    </w:p>
    <w:p w:rsidR="00FB5DDD" w:rsidRDefault="00FB5DD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B5DDD" w:rsidRDefault="00FB5DDD">
      <w:pPr>
        <w:rPr>
          <w:sz w:val="28"/>
          <w:szCs w:val="28"/>
        </w:rPr>
      </w:pPr>
    </w:p>
    <w:p w:rsidR="00FB5DDD" w:rsidRDefault="00FB5DDD">
      <w:pPr>
        <w:rPr>
          <w:sz w:val="28"/>
          <w:szCs w:val="28"/>
        </w:rPr>
      </w:pPr>
    </w:p>
    <w:p w:rsidR="00FB5DDD" w:rsidRDefault="00FB5DDD" w:rsidP="00FB5D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 </w:t>
      </w:r>
      <w:r w:rsidR="00CA0B52">
        <w:rPr>
          <w:sz w:val="28"/>
          <w:szCs w:val="28"/>
        </w:rPr>
        <w:t>Устав</w:t>
      </w:r>
      <w:r w:rsidR="004F5262">
        <w:rPr>
          <w:sz w:val="28"/>
          <w:szCs w:val="28"/>
        </w:rPr>
        <w:t xml:space="preserve">ом  Смирновского </w:t>
      </w:r>
      <w:r w:rsidR="00CA0B52">
        <w:rPr>
          <w:sz w:val="28"/>
          <w:szCs w:val="28"/>
        </w:rPr>
        <w:t xml:space="preserve"> сельского поселения, с целью обеспечения доведения до сведения граждан, проживающих на территории </w:t>
      </w:r>
      <w:r w:rsidR="004F5262">
        <w:rPr>
          <w:sz w:val="28"/>
          <w:szCs w:val="28"/>
        </w:rPr>
        <w:t>Смирновс</w:t>
      </w:r>
      <w:r w:rsidR="00CA0B52">
        <w:rPr>
          <w:sz w:val="28"/>
          <w:szCs w:val="28"/>
        </w:rPr>
        <w:t xml:space="preserve">кого сельского поселения, нормативных правовых актов органов местного самоуправления, затрагивающих права, свободы и обязанности человека и гражданина, Совет депутатов </w:t>
      </w:r>
      <w:r w:rsidR="004F5262">
        <w:rPr>
          <w:sz w:val="28"/>
          <w:szCs w:val="28"/>
        </w:rPr>
        <w:t xml:space="preserve">Смирновского </w:t>
      </w:r>
      <w:r w:rsidR="00CA0B52">
        <w:rPr>
          <w:sz w:val="28"/>
          <w:szCs w:val="28"/>
        </w:rPr>
        <w:t xml:space="preserve"> сельского поселения</w:t>
      </w:r>
      <w:proofErr w:type="gramEnd"/>
    </w:p>
    <w:p w:rsidR="004F5262" w:rsidRDefault="004F5262" w:rsidP="004F5262">
      <w:pPr>
        <w:jc w:val="center"/>
        <w:rPr>
          <w:b/>
          <w:sz w:val="28"/>
          <w:szCs w:val="28"/>
        </w:rPr>
      </w:pPr>
    </w:p>
    <w:p w:rsidR="00CA0B52" w:rsidRDefault="00CA0B52" w:rsidP="004F5262">
      <w:pPr>
        <w:jc w:val="center"/>
        <w:rPr>
          <w:b/>
          <w:sz w:val="28"/>
          <w:szCs w:val="28"/>
        </w:rPr>
      </w:pPr>
      <w:r w:rsidRPr="004F5262">
        <w:rPr>
          <w:b/>
          <w:sz w:val="28"/>
          <w:szCs w:val="28"/>
        </w:rPr>
        <w:t>РЕШ</w:t>
      </w:r>
      <w:r w:rsidR="004F5262" w:rsidRPr="004F5262">
        <w:rPr>
          <w:b/>
          <w:sz w:val="28"/>
          <w:szCs w:val="28"/>
        </w:rPr>
        <w:t>ИЛ</w:t>
      </w:r>
      <w:r w:rsidRPr="004F5262">
        <w:rPr>
          <w:b/>
          <w:sz w:val="28"/>
          <w:szCs w:val="28"/>
        </w:rPr>
        <w:t>:</w:t>
      </w:r>
    </w:p>
    <w:p w:rsidR="004F5262" w:rsidRPr="004F5262" w:rsidRDefault="004F5262" w:rsidP="004F5262">
      <w:pPr>
        <w:jc w:val="center"/>
        <w:rPr>
          <w:b/>
          <w:sz w:val="28"/>
          <w:szCs w:val="28"/>
        </w:rPr>
      </w:pPr>
    </w:p>
    <w:p w:rsidR="00CA0B52" w:rsidRDefault="00CA0B52" w:rsidP="00CA0B52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</w:t>
      </w:r>
      <w:proofErr w:type="gramStart"/>
      <w:r>
        <w:rPr>
          <w:sz w:val="28"/>
          <w:szCs w:val="28"/>
        </w:rPr>
        <w:t xml:space="preserve">обнародования нормативных правовых актов </w:t>
      </w:r>
      <w:r w:rsidR="00E14347">
        <w:rPr>
          <w:sz w:val="28"/>
          <w:szCs w:val="28"/>
        </w:rPr>
        <w:t xml:space="preserve">органов местного самоуправления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</w:t>
      </w:r>
      <w:r w:rsidR="00E14347">
        <w:rPr>
          <w:sz w:val="28"/>
          <w:szCs w:val="28"/>
        </w:rPr>
        <w:t xml:space="preserve"> поселения</w:t>
      </w:r>
      <w:proofErr w:type="gramEnd"/>
      <w:r w:rsidR="00E14347">
        <w:rPr>
          <w:sz w:val="28"/>
          <w:szCs w:val="28"/>
        </w:rPr>
        <w:t xml:space="preserve"> согласно приложению.</w:t>
      </w:r>
    </w:p>
    <w:p w:rsidR="004F5262" w:rsidRDefault="004F5262" w:rsidP="00CA0B52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Решение № 30 от 04.07.2006 года считать утратившим силу.</w:t>
      </w:r>
    </w:p>
    <w:p w:rsidR="00E14347" w:rsidRDefault="00E14347" w:rsidP="00CA0B52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</w:t>
      </w:r>
      <w:r w:rsidR="004F5262">
        <w:rPr>
          <w:sz w:val="28"/>
          <w:szCs w:val="28"/>
        </w:rPr>
        <w:t>публикования</w:t>
      </w:r>
      <w:r>
        <w:rPr>
          <w:sz w:val="28"/>
          <w:szCs w:val="28"/>
        </w:rPr>
        <w:t>.</w:t>
      </w:r>
    </w:p>
    <w:p w:rsidR="00E14347" w:rsidRDefault="00E14347" w:rsidP="00CA0B52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</w:t>
      </w:r>
      <w:r w:rsidR="004F5262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E14347" w:rsidRDefault="00E14347" w:rsidP="00E14347">
      <w:pPr>
        <w:jc w:val="both"/>
        <w:rPr>
          <w:sz w:val="28"/>
          <w:szCs w:val="28"/>
        </w:rPr>
      </w:pPr>
    </w:p>
    <w:p w:rsidR="00E14347" w:rsidRDefault="00E14347" w:rsidP="00E14347">
      <w:pPr>
        <w:jc w:val="both"/>
        <w:rPr>
          <w:sz w:val="28"/>
          <w:szCs w:val="28"/>
        </w:rPr>
      </w:pPr>
    </w:p>
    <w:p w:rsidR="00E14347" w:rsidRDefault="00E14347" w:rsidP="00E14347">
      <w:pPr>
        <w:jc w:val="both"/>
        <w:rPr>
          <w:sz w:val="28"/>
          <w:szCs w:val="28"/>
        </w:rPr>
      </w:pPr>
    </w:p>
    <w:p w:rsidR="00E14347" w:rsidRDefault="00E14347" w:rsidP="00E14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F5262">
        <w:rPr>
          <w:sz w:val="28"/>
          <w:szCs w:val="28"/>
        </w:rPr>
        <w:t>Смирновского</w:t>
      </w:r>
    </w:p>
    <w:p w:rsidR="00E14347" w:rsidRDefault="00E14347" w:rsidP="00E1434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5262">
        <w:rPr>
          <w:sz w:val="28"/>
          <w:szCs w:val="28"/>
        </w:rPr>
        <w:t xml:space="preserve">         Ю.А. Ковшова.</w:t>
      </w:r>
    </w:p>
    <w:p w:rsidR="00E14347" w:rsidRDefault="00E14347" w:rsidP="00E14347">
      <w:pPr>
        <w:jc w:val="both"/>
        <w:rPr>
          <w:sz w:val="28"/>
          <w:szCs w:val="28"/>
        </w:rPr>
      </w:pPr>
    </w:p>
    <w:p w:rsidR="00E14347" w:rsidRDefault="00E14347" w:rsidP="00E1434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E14347" w:rsidRDefault="004F5262" w:rsidP="00E14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Смирновского </w:t>
      </w:r>
      <w:r w:rsidR="00E14347">
        <w:rPr>
          <w:sz w:val="28"/>
          <w:szCs w:val="28"/>
        </w:rPr>
        <w:t>сельского поселения</w:t>
      </w:r>
      <w:r w:rsidR="00E14347">
        <w:rPr>
          <w:sz w:val="28"/>
          <w:szCs w:val="28"/>
        </w:rPr>
        <w:tab/>
      </w:r>
      <w:r w:rsidR="00E14347">
        <w:rPr>
          <w:sz w:val="28"/>
          <w:szCs w:val="28"/>
        </w:rPr>
        <w:tab/>
      </w:r>
      <w:r w:rsidR="00E14347">
        <w:rPr>
          <w:sz w:val="28"/>
          <w:szCs w:val="28"/>
        </w:rPr>
        <w:tab/>
      </w:r>
      <w:r w:rsidR="00E14347">
        <w:rPr>
          <w:sz w:val="28"/>
          <w:szCs w:val="28"/>
        </w:rPr>
        <w:tab/>
      </w:r>
      <w:r>
        <w:rPr>
          <w:sz w:val="28"/>
          <w:szCs w:val="28"/>
        </w:rPr>
        <w:t xml:space="preserve">Е.И. </w:t>
      </w:r>
      <w:proofErr w:type="spellStart"/>
      <w:r>
        <w:rPr>
          <w:sz w:val="28"/>
          <w:szCs w:val="28"/>
        </w:rPr>
        <w:t>Сурмач</w:t>
      </w:r>
      <w:proofErr w:type="spellEnd"/>
      <w:r>
        <w:rPr>
          <w:sz w:val="28"/>
          <w:szCs w:val="28"/>
        </w:rPr>
        <w:t>.</w:t>
      </w: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E14347">
      <w:pPr>
        <w:jc w:val="both"/>
        <w:rPr>
          <w:sz w:val="28"/>
          <w:szCs w:val="28"/>
        </w:rPr>
      </w:pPr>
    </w:p>
    <w:p w:rsidR="004F3B08" w:rsidRDefault="004F3B08" w:rsidP="004F3B0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решению</w:t>
      </w:r>
    </w:p>
    <w:p w:rsidR="004F3B08" w:rsidRDefault="004F3B08" w:rsidP="004F3B08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4F3B08" w:rsidRDefault="004F3B08" w:rsidP="004F3B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18BD">
        <w:rPr>
          <w:sz w:val="28"/>
          <w:szCs w:val="28"/>
        </w:rPr>
        <w:t>2</w:t>
      </w:r>
      <w:r w:rsidR="004F5262">
        <w:rPr>
          <w:sz w:val="28"/>
          <w:szCs w:val="28"/>
        </w:rPr>
        <w:t>2</w:t>
      </w:r>
      <w:r w:rsidR="004118BD">
        <w:rPr>
          <w:sz w:val="28"/>
          <w:szCs w:val="28"/>
        </w:rPr>
        <w:t>.0</w:t>
      </w:r>
      <w:r w:rsidR="004F5262">
        <w:rPr>
          <w:sz w:val="28"/>
          <w:szCs w:val="28"/>
        </w:rPr>
        <w:t>7</w:t>
      </w:r>
      <w:r w:rsidR="004118BD">
        <w:rPr>
          <w:sz w:val="28"/>
          <w:szCs w:val="28"/>
        </w:rPr>
        <w:t>.202</w:t>
      </w:r>
      <w:r w:rsidR="004F5262">
        <w:rPr>
          <w:sz w:val="28"/>
          <w:szCs w:val="28"/>
        </w:rPr>
        <w:t>4</w:t>
      </w:r>
      <w:r w:rsidR="004118BD">
        <w:rPr>
          <w:sz w:val="28"/>
          <w:szCs w:val="28"/>
        </w:rPr>
        <w:t xml:space="preserve"> г.</w:t>
      </w:r>
      <w:r>
        <w:rPr>
          <w:sz w:val="28"/>
          <w:szCs w:val="28"/>
        </w:rPr>
        <w:t>№</w:t>
      </w:r>
      <w:r w:rsidR="006E6091">
        <w:rPr>
          <w:sz w:val="28"/>
          <w:szCs w:val="28"/>
        </w:rPr>
        <w:t xml:space="preserve"> 2</w:t>
      </w:r>
      <w:bookmarkStart w:id="0" w:name="_GoBack"/>
      <w:bookmarkEnd w:id="0"/>
      <w:r w:rsidR="004F5262">
        <w:rPr>
          <w:sz w:val="28"/>
          <w:szCs w:val="28"/>
        </w:rPr>
        <w:t>0</w:t>
      </w:r>
    </w:p>
    <w:p w:rsidR="004F3B08" w:rsidRDefault="004F3B08" w:rsidP="004F3B08">
      <w:pPr>
        <w:jc w:val="right"/>
        <w:rPr>
          <w:sz w:val="28"/>
          <w:szCs w:val="28"/>
        </w:rPr>
      </w:pPr>
    </w:p>
    <w:p w:rsidR="004F3B08" w:rsidRDefault="004F3B08" w:rsidP="004F3B08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4F3B08" w:rsidRDefault="004F3B08" w:rsidP="004F3B08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обнародования нормативных правовых актов</w:t>
      </w:r>
    </w:p>
    <w:p w:rsidR="004F3B08" w:rsidRDefault="004F3B08" w:rsidP="004F3B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органов местного самоуправления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</w:t>
      </w:r>
    </w:p>
    <w:p w:rsidR="004F3B08" w:rsidRDefault="004F3B08" w:rsidP="004F3B08">
      <w:pPr>
        <w:jc w:val="center"/>
        <w:rPr>
          <w:sz w:val="28"/>
          <w:szCs w:val="28"/>
        </w:rPr>
      </w:pPr>
    </w:p>
    <w:p w:rsidR="004F3B08" w:rsidRPr="00105657" w:rsidRDefault="004F3B08" w:rsidP="004F3B08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05657">
        <w:rPr>
          <w:b/>
          <w:sz w:val="28"/>
          <w:szCs w:val="28"/>
        </w:rPr>
        <w:t>Общие положения</w:t>
      </w:r>
    </w:p>
    <w:p w:rsidR="004F3B08" w:rsidRDefault="004F3B08" w:rsidP="004F3B08">
      <w:pPr>
        <w:pStyle w:val="a3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вступления в силу нормативных правовых актов органов местного самоуправления путем их обнародования на информационных стендах в муниципальном образовании «</w:t>
      </w:r>
      <w:r w:rsidR="004F5262">
        <w:rPr>
          <w:sz w:val="28"/>
          <w:szCs w:val="28"/>
        </w:rPr>
        <w:t>Смирновское</w:t>
      </w:r>
      <w:r>
        <w:rPr>
          <w:sz w:val="28"/>
          <w:szCs w:val="28"/>
        </w:rPr>
        <w:t xml:space="preserve"> сельское поселение».</w:t>
      </w:r>
    </w:p>
    <w:p w:rsidR="004F3B08" w:rsidRDefault="004F3B08" w:rsidP="004F3B08">
      <w:pPr>
        <w:pStyle w:val="a3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принято в соответствии с Конституцией Российской Федерации, статьей 47 Федерального закона от 06.10.2003 № 131-ФЗ «Об общих принципах организации местного самоуправления в Российской Федерации».</w:t>
      </w:r>
    </w:p>
    <w:p w:rsidR="004F3B08" w:rsidRDefault="004F3B08" w:rsidP="004F3B08">
      <w:pPr>
        <w:pStyle w:val="a3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самоуправления, их должностные лица обязаны обеспечить каждому гражданину, проживающему на территории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поселения, возможность ознакомления с муниципальными правовыми актами</w:t>
      </w:r>
      <w:r w:rsidR="00C71809">
        <w:rPr>
          <w:sz w:val="28"/>
          <w:szCs w:val="28"/>
        </w:rPr>
        <w:t>, затрагивающими права, свободы и обязанности человека и гражданина, получения полной и достоверной информации о деятельности органов местного самоуправления и их должностных лиц.</w:t>
      </w:r>
    </w:p>
    <w:p w:rsidR="00C71809" w:rsidRDefault="004F5262" w:rsidP="004F3B08">
      <w:pPr>
        <w:pStyle w:val="a3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 обнародованием муниципального правового акта, в том числе  соглашения, заключенного между органами местного самоуправления,  понимается:</w:t>
      </w:r>
    </w:p>
    <w:p w:rsidR="004F5262" w:rsidRDefault="004F5262" w:rsidP="004F5262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1) официальное опубликование муниципального правового акта;</w:t>
      </w:r>
    </w:p>
    <w:p w:rsidR="004F5262" w:rsidRDefault="004F5262" w:rsidP="004F5262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местах.</w:t>
      </w:r>
    </w:p>
    <w:p w:rsidR="00105657" w:rsidRDefault="00105657" w:rsidP="004F3B08">
      <w:pPr>
        <w:pStyle w:val="a3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Официальному обнародованию подлежат муниципальные правовые акты органов местного самоуправления, затрагивающие права, свободы и обязанности человека и гражданина.</w:t>
      </w:r>
    </w:p>
    <w:p w:rsidR="00105657" w:rsidRDefault="00105657" w:rsidP="00105657">
      <w:pPr>
        <w:jc w:val="both"/>
        <w:rPr>
          <w:sz w:val="28"/>
          <w:szCs w:val="28"/>
        </w:rPr>
      </w:pPr>
    </w:p>
    <w:p w:rsidR="00105657" w:rsidRDefault="00105657" w:rsidP="00105657">
      <w:pPr>
        <w:ind w:left="360"/>
        <w:jc w:val="center"/>
        <w:rPr>
          <w:sz w:val="28"/>
          <w:szCs w:val="28"/>
        </w:rPr>
      </w:pPr>
      <w:r w:rsidRPr="00105657">
        <w:rPr>
          <w:b/>
          <w:sz w:val="28"/>
          <w:szCs w:val="28"/>
        </w:rPr>
        <w:t>Статья 1.</w:t>
      </w:r>
      <w:r>
        <w:rPr>
          <w:sz w:val="28"/>
          <w:szCs w:val="28"/>
        </w:rPr>
        <w:t xml:space="preserve"> </w:t>
      </w:r>
      <w:r w:rsidRPr="00105657">
        <w:rPr>
          <w:b/>
          <w:sz w:val="28"/>
          <w:szCs w:val="28"/>
        </w:rPr>
        <w:t>Порядок обнародования муниципальных актов</w:t>
      </w:r>
    </w:p>
    <w:p w:rsidR="00105657" w:rsidRDefault="00105657" w:rsidP="00105657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Обнародование осуществляется в целях доведения до всеобщего сведения граждан, проживающих на территории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поселения, текста нормативных правовых актов органов местного самоуправления.</w:t>
      </w:r>
    </w:p>
    <w:p w:rsidR="00105657" w:rsidRDefault="00105657" w:rsidP="00105657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официального </w:t>
      </w:r>
      <w:proofErr w:type="gramStart"/>
      <w:r>
        <w:rPr>
          <w:sz w:val="28"/>
          <w:szCs w:val="28"/>
        </w:rPr>
        <w:t>обнародования нормативных правовых актов о</w:t>
      </w:r>
      <w:r w:rsidR="00416EAF">
        <w:rPr>
          <w:sz w:val="28"/>
          <w:szCs w:val="28"/>
        </w:rPr>
        <w:t xml:space="preserve">рганов местного самоуправления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является размещение их полного текста на информационных стендах поселения:</w:t>
      </w:r>
    </w:p>
    <w:p w:rsidR="00112475" w:rsidRDefault="00112475" w:rsidP="00112475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 администрации сельского поселения;</w:t>
      </w:r>
    </w:p>
    <w:p w:rsidR="00EE156F" w:rsidRDefault="00EE156F" w:rsidP="00EE156F">
      <w:pPr>
        <w:shd w:val="clear" w:color="auto" w:fill="FFFFFF"/>
        <w:spacing w:line="3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12475">
        <w:rPr>
          <w:sz w:val="28"/>
          <w:szCs w:val="28"/>
        </w:rPr>
        <w:t xml:space="preserve">в </w:t>
      </w:r>
      <w:r w:rsidR="004F5262">
        <w:rPr>
          <w:sz w:val="28"/>
          <w:szCs w:val="28"/>
        </w:rPr>
        <w:t>с. Смирновка</w:t>
      </w:r>
      <w:r w:rsidRPr="00EE156F">
        <w:rPr>
          <w:sz w:val="28"/>
          <w:szCs w:val="28"/>
        </w:rPr>
        <w:t xml:space="preserve">;  </w:t>
      </w:r>
    </w:p>
    <w:p w:rsidR="00EE156F" w:rsidRDefault="00EE156F" w:rsidP="00EE156F">
      <w:pPr>
        <w:shd w:val="clear" w:color="auto" w:fill="FFFFFF"/>
        <w:spacing w:line="3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12475">
        <w:rPr>
          <w:sz w:val="28"/>
          <w:szCs w:val="28"/>
        </w:rPr>
        <w:t xml:space="preserve">в </w:t>
      </w:r>
      <w:r w:rsidR="004F5262">
        <w:rPr>
          <w:sz w:val="28"/>
          <w:szCs w:val="28"/>
        </w:rPr>
        <w:t>д. Ачаирка</w:t>
      </w:r>
      <w:r w:rsidRPr="00EE156F">
        <w:rPr>
          <w:sz w:val="28"/>
          <w:szCs w:val="28"/>
        </w:rPr>
        <w:t xml:space="preserve">; </w:t>
      </w:r>
    </w:p>
    <w:p w:rsidR="00EE156F" w:rsidRDefault="00EE156F" w:rsidP="00EE156F">
      <w:pPr>
        <w:shd w:val="clear" w:color="auto" w:fill="FFFFFF"/>
        <w:spacing w:line="3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12475">
        <w:rPr>
          <w:sz w:val="28"/>
          <w:szCs w:val="28"/>
        </w:rPr>
        <w:t xml:space="preserve">в </w:t>
      </w:r>
      <w:proofErr w:type="spellStart"/>
      <w:r w:rsidRPr="00EE156F">
        <w:rPr>
          <w:sz w:val="28"/>
          <w:szCs w:val="28"/>
        </w:rPr>
        <w:t>д</w:t>
      </w:r>
      <w:proofErr w:type="gramStart"/>
      <w:r w:rsidRPr="00EE156F">
        <w:rPr>
          <w:sz w:val="28"/>
          <w:szCs w:val="28"/>
        </w:rPr>
        <w:t>.</w:t>
      </w:r>
      <w:r w:rsidR="004F5262">
        <w:rPr>
          <w:sz w:val="28"/>
          <w:szCs w:val="28"/>
        </w:rPr>
        <w:t>З</w:t>
      </w:r>
      <w:proofErr w:type="gramEnd"/>
      <w:r w:rsidR="004F5262">
        <w:rPr>
          <w:sz w:val="28"/>
          <w:szCs w:val="28"/>
        </w:rPr>
        <w:t>енкуль</w:t>
      </w:r>
      <w:proofErr w:type="spellEnd"/>
      <w:r w:rsidRPr="00EE156F">
        <w:rPr>
          <w:sz w:val="28"/>
          <w:szCs w:val="28"/>
        </w:rPr>
        <w:t xml:space="preserve">; </w:t>
      </w:r>
    </w:p>
    <w:p w:rsidR="00742E0C" w:rsidRPr="00742E0C" w:rsidRDefault="00742E0C" w:rsidP="00EE156F">
      <w:pPr>
        <w:shd w:val="clear" w:color="auto" w:fill="FFFFFF"/>
        <w:spacing w:line="3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официальном сайте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</w:t>
      </w:r>
      <w:r w:rsidRPr="00742E0C">
        <w:rPr>
          <w:sz w:val="28"/>
          <w:szCs w:val="28"/>
        </w:rPr>
        <w:t>.</w:t>
      </w:r>
    </w:p>
    <w:p w:rsidR="00112475" w:rsidRDefault="00112475" w:rsidP="007B2D2F">
      <w:pPr>
        <w:shd w:val="clear" w:color="auto" w:fill="FFFFFF"/>
        <w:spacing w:line="300" w:lineRule="atLeast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истечении 10 дней акты, снятые с информационных стендов, передаются </w:t>
      </w:r>
      <w:r w:rsidR="007B2D2F">
        <w:rPr>
          <w:sz w:val="28"/>
          <w:szCs w:val="28"/>
        </w:rPr>
        <w:t xml:space="preserve">в администрацию </w:t>
      </w:r>
      <w:r w:rsidR="004F5262">
        <w:rPr>
          <w:sz w:val="28"/>
          <w:szCs w:val="28"/>
        </w:rPr>
        <w:t>Смирновского</w:t>
      </w:r>
      <w:r w:rsidR="007B2D2F">
        <w:rPr>
          <w:sz w:val="28"/>
          <w:szCs w:val="28"/>
        </w:rPr>
        <w:t xml:space="preserve"> сельского поселения.</w:t>
      </w:r>
    </w:p>
    <w:p w:rsidR="007B2D2F" w:rsidRDefault="007B2D2F" w:rsidP="007B2D2F">
      <w:pPr>
        <w:shd w:val="clear" w:color="auto" w:fill="FFFFFF"/>
        <w:spacing w:line="300" w:lineRule="atLeast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Нормативные правовые акты органов местного самоуправления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поселения, затрагивающие права, свободы и обязанности человека и гражданина, подлежат обнародованию в течение 10 дней со дня их принятия.</w:t>
      </w:r>
    </w:p>
    <w:p w:rsidR="007B2D2F" w:rsidRDefault="007B2D2F" w:rsidP="00EE156F">
      <w:pPr>
        <w:shd w:val="clear" w:color="auto" w:fill="FFFFFF"/>
        <w:spacing w:line="300" w:lineRule="atLeast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При этом, в случае, если объем подлежащего обнародованию муниципального правового акта превышает 20 печатных листов формата А4, допустимо его обнародование путем издания брошюр с его текстом с одновременным размещением в специально установленных для обнародования местах – на информационных стендах, расположенных в населенных пунктах.</w:t>
      </w:r>
    </w:p>
    <w:p w:rsidR="00F25944" w:rsidRPr="00F25944" w:rsidRDefault="00F25944" w:rsidP="009527EB">
      <w:pPr>
        <w:pStyle w:val="a3"/>
        <w:shd w:val="clear" w:color="auto" w:fill="FFFFFF"/>
        <w:spacing w:line="300" w:lineRule="atLeast"/>
        <w:ind w:left="426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25944">
        <w:rPr>
          <w:sz w:val="28"/>
          <w:szCs w:val="28"/>
        </w:rPr>
        <w:t xml:space="preserve">Нормативные </w:t>
      </w:r>
      <w:r>
        <w:rPr>
          <w:sz w:val="28"/>
          <w:szCs w:val="28"/>
        </w:rPr>
        <w:t>правовые ак</w:t>
      </w:r>
      <w:r w:rsidR="009527EB">
        <w:rPr>
          <w:sz w:val="28"/>
          <w:szCs w:val="28"/>
        </w:rPr>
        <w:t xml:space="preserve">ты вступают в силу с момента их </w:t>
      </w:r>
      <w:r>
        <w:rPr>
          <w:sz w:val="28"/>
          <w:szCs w:val="28"/>
        </w:rPr>
        <w:t>обнародования в установленном порядке, если самими нормативными правовыми актами или действующим законодательством не установлен другой порядок вступления в силу.</w:t>
      </w:r>
    </w:p>
    <w:p w:rsidR="00EE156F" w:rsidRDefault="009527EB" w:rsidP="00EE156F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Ответственность за обязательность </w:t>
      </w:r>
      <w:proofErr w:type="gramStart"/>
      <w:r>
        <w:rPr>
          <w:sz w:val="28"/>
          <w:szCs w:val="28"/>
        </w:rPr>
        <w:t xml:space="preserve">обнародования нормативных правовых актов органов местного самоуправления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возлагается на должностное лицо, уполномоченное главой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поселения.</w:t>
      </w:r>
    </w:p>
    <w:p w:rsidR="009527EB" w:rsidRDefault="009527EB" w:rsidP="00EE156F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Необнародованные нормативные правовые акты, затрагивающие права, свободы и обязанности человека и гражданина, юридической силы не имеют и не могут применяться на территории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поселения.</w:t>
      </w:r>
    </w:p>
    <w:p w:rsidR="009527EB" w:rsidRDefault="009527EB" w:rsidP="00EE156F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Обнародованные нормативные правовые акты органов местного самоуправления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 имеют юридическую силу на всей территории </w:t>
      </w:r>
      <w:r w:rsidR="004F5262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 и обязательны для исполнения всеми гражданами и организациями, расположенными или действующими на территории </w:t>
      </w:r>
      <w:r w:rsidR="00AB0FAB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поселения. Их неисполнение влечет ответственность в соответствии с действующим законодательством.</w:t>
      </w:r>
    </w:p>
    <w:p w:rsidR="009527EB" w:rsidRDefault="009527EB" w:rsidP="00EE156F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527EB" w:rsidRDefault="009527EB" w:rsidP="009527EB">
      <w:pPr>
        <w:pStyle w:val="a3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2. Акты ограниченного доступа</w:t>
      </w:r>
    </w:p>
    <w:p w:rsidR="009527EB" w:rsidRDefault="009527EB" w:rsidP="006F19BD">
      <w:pPr>
        <w:pStyle w:val="a3"/>
        <w:numPr>
          <w:ilvl w:val="0"/>
          <w:numId w:val="6"/>
        </w:numPr>
        <w:ind w:left="284" w:firstLine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Не подлежат обнародованию нормативные правовые акты органов местного самоуправления </w:t>
      </w:r>
      <w:r w:rsidR="00AB0FAB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поселения, содержащие сведения, составляющие государственную тайну или сведения, отнесенные в соответствии с действующим законодательством к категории</w:t>
      </w:r>
      <w:r w:rsidR="006F19BD">
        <w:rPr>
          <w:sz w:val="28"/>
          <w:szCs w:val="28"/>
        </w:rPr>
        <w:t xml:space="preserve"> информации секретного или конфиденциального характера, а также правовые акты, являющиеся документами</w:t>
      </w:r>
      <w:r w:rsidR="00231322">
        <w:rPr>
          <w:sz w:val="28"/>
          <w:szCs w:val="28"/>
        </w:rPr>
        <w:t xml:space="preserve"> индивидуального правового регулирования, непосредственно затрагивающие права, свободы и обязанности отдельного лица или круга лиц.</w:t>
      </w:r>
      <w:proofErr w:type="gramEnd"/>
    </w:p>
    <w:p w:rsidR="00231322" w:rsidRDefault="00231322" w:rsidP="006F19BD">
      <w:pPr>
        <w:pStyle w:val="a3"/>
        <w:numPr>
          <w:ilvl w:val="0"/>
          <w:numId w:val="6"/>
        </w:num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Ознакомление гражданина с указанными в п. 1 настоящей статьи нормативными правовыми актами, а также выдача копий распорядительных </w:t>
      </w:r>
      <w:r>
        <w:rPr>
          <w:sz w:val="28"/>
          <w:szCs w:val="28"/>
        </w:rPr>
        <w:lastRenderedPageBreak/>
        <w:t>документов,</w:t>
      </w:r>
      <w:r w:rsidR="002A704D">
        <w:rPr>
          <w:sz w:val="28"/>
          <w:szCs w:val="28"/>
        </w:rPr>
        <w:t xml:space="preserve"> не удовлетворяющим требованиям статьи 1 настоящего Положения, производится с разрешения главы </w:t>
      </w:r>
      <w:r w:rsidR="00AB0FAB">
        <w:rPr>
          <w:sz w:val="28"/>
          <w:szCs w:val="28"/>
        </w:rPr>
        <w:t>Смирновского</w:t>
      </w:r>
      <w:r w:rsidR="002A704D">
        <w:rPr>
          <w:sz w:val="28"/>
          <w:szCs w:val="28"/>
        </w:rPr>
        <w:t xml:space="preserve"> сельского поселения.</w:t>
      </w:r>
    </w:p>
    <w:p w:rsidR="002A704D" w:rsidRDefault="002A704D" w:rsidP="002A704D">
      <w:pPr>
        <w:jc w:val="center"/>
        <w:rPr>
          <w:b/>
          <w:sz w:val="28"/>
          <w:szCs w:val="28"/>
        </w:rPr>
      </w:pPr>
    </w:p>
    <w:p w:rsidR="002A704D" w:rsidRDefault="002A704D" w:rsidP="002A704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Статья 3. Заключительные положения</w:t>
      </w:r>
    </w:p>
    <w:p w:rsidR="002A704D" w:rsidRDefault="002A704D" w:rsidP="002A70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Финансирование расходов по обнародованию нормативных правовых актов осуществляется за счет средств бюджета </w:t>
      </w:r>
      <w:r w:rsidR="00AB0FAB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поселения.</w:t>
      </w: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p w:rsidR="00285225" w:rsidRDefault="00285225" w:rsidP="002A704D">
      <w:pPr>
        <w:jc w:val="both"/>
        <w:rPr>
          <w:sz w:val="28"/>
          <w:szCs w:val="28"/>
        </w:rPr>
      </w:pPr>
    </w:p>
    <w:sectPr w:rsidR="00285225" w:rsidSect="00F439C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E0C"/>
    <w:multiLevelType w:val="hybridMultilevel"/>
    <w:tmpl w:val="02BE9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03E15"/>
    <w:multiLevelType w:val="hybridMultilevel"/>
    <w:tmpl w:val="06D09EAA"/>
    <w:lvl w:ilvl="0" w:tplc="B130F6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0051C7D"/>
    <w:multiLevelType w:val="hybridMultilevel"/>
    <w:tmpl w:val="3D12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54AD5"/>
    <w:multiLevelType w:val="hybridMultilevel"/>
    <w:tmpl w:val="950C7E2A"/>
    <w:lvl w:ilvl="0" w:tplc="E94C87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DA44903"/>
    <w:multiLevelType w:val="hybridMultilevel"/>
    <w:tmpl w:val="EEA4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70682"/>
    <w:multiLevelType w:val="hybridMultilevel"/>
    <w:tmpl w:val="19E4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C4F9F"/>
    <w:multiLevelType w:val="hybridMultilevel"/>
    <w:tmpl w:val="C2AA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C4"/>
    <w:rsid w:val="0007327B"/>
    <w:rsid w:val="0008568F"/>
    <w:rsid w:val="00105657"/>
    <w:rsid w:val="00112475"/>
    <w:rsid w:val="00231322"/>
    <w:rsid w:val="00232D47"/>
    <w:rsid w:val="002336FC"/>
    <w:rsid w:val="00285225"/>
    <w:rsid w:val="002A704D"/>
    <w:rsid w:val="004118BD"/>
    <w:rsid w:val="00416EAF"/>
    <w:rsid w:val="004F3B08"/>
    <w:rsid w:val="004F5262"/>
    <w:rsid w:val="005115C4"/>
    <w:rsid w:val="00644626"/>
    <w:rsid w:val="006E6091"/>
    <w:rsid w:val="006F19BD"/>
    <w:rsid w:val="00742E0C"/>
    <w:rsid w:val="007B2D2F"/>
    <w:rsid w:val="009527EB"/>
    <w:rsid w:val="00AB0FAB"/>
    <w:rsid w:val="00C71809"/>
    <w:rsid w:val="00CA0B52"/>
    <w:rsid w:val="00E14347"/>
    <w:rsid w:val="00E37387"/>
    <w:rsid w:val="00EE156F"/>
    <w:rsid w:val="00F25944"/>
    <w:rsid w:val="00F439C4"/>
    <w:rsid w:val="00FB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6091"/>
    <w:pPr>
      <w:keepNext/>
      <w:autoSpaceDE w:val="0"/>
      <w:autoSpaceDN w:val="0"/>
      <w:adjustRightInd w:val="0"/>
      <w:jc w:val="center"/>
      <w:outlineLvl w:val="3"/>
    </w:pPr>
    <w:rPr>
      <w:b/>
      <w:bCs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B52"/>
    <w:pPr>
      <w:ind w:left="720"/>
      <w:contextualSpacing/>
    </w:pPr>
  </w:style>
  <w:style w:type="table" w:styleId="a4">
    <w:name w:val="Table Grid"/>
    <w:basedOn w:val="a1"/>
    <w:uiPriority w:val="39"/>
    <w:rsid w:val="00E37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18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18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6E609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6091"/>
    <w:pPr>
      <w:keepNext/>
      <w:autoSpaceDE w:val="0"/>
      <w:autoSpaceDN w:val="0"/>
      <w:adjustRightInd w:val="0"/>
      <w:jc w:val="center"/>
      <w:outlineLvl w:val="3"/>
    </w:pPr>
    <w:rPr>
      <w:b/>
      <w:bCs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B52"/>
    <w:pPr>
      <w:ind w:left="720"/>
      <w:contextualSpacing/>
    </w:pPr>
  </w:style>
  <w:style w:type="table" w:styleId="a4">
    <w:name w:val="Table Grid"/>
    <w:basedOn w:val="a1"/>
    <w:uiPriority w:val="39"/>
    <w:rsid w:val="00E37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18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18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6E609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6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14C4E-A79A-4B03-AE3C-88F0FCBF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4</cp:revision>
  <cp:lastPrinted>2020-08-20T09:17:00Z</cp:lastPrinted>
  <dcterms:created xsi:type="dcterms:W3CDTF">2024-07-29T09:36:00Z</dcterms:created>
  <dcterms:modified xsi:type="dcterms:W3CDTF">2024-07-29T09:37:00Z</dcterms:modified>
</cp:coreProperties>
</file>